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i/>
          <w:sz w:val="28"/>
          <w:lang w:val="en-US"/>
        </w:rPr>
      </w:pPr>
      <w:r>
        <w:rPr>
          <w:b/>
          <w:sz w:val="24"/>
        </w:rPr>
        <w:t>GPP TSG-RAN5 Meeting #</w:t>
      </w:r>
      <w:r>
        <w:rPr>
          <w:rFonts w:hint="eastAsia"/>
          <w:b/>
          <w:sz w:val="24"/>
          <w:lang w:val="en-US" w:eastAsia="zh-CN"/>
        </w:rPr>
        <w:t>103</w:t>
      </w:r>
      <w:r>
        <w:rPr>
          <w:b/>
          <w:i/>
          <w:sz w:val="28"/>
        </w:rPr>
        <w:tab/>
      </w:r>
      <w:r>
        <w:rPr>
          <w:b/>
          <w:i/>
          <w:sz w:val="24"/>
          <w:szCs w:val="24"/>
        </w:rPr>
        <w:t>R5-2</w:t>
      </w:r>
      <w:r>
        <w:rPr>
          <w:rFonts w:hint="eastAsia"/>
          <w:b/>
          <w:i/>
          <w:sz w:val="24"/>
          <w:szCs w:val="24"/>
          <w:lang w:val="en-US" w:eastAsia="zh-CN"/>
        </w:rPr>
        <w:t>43277</w:t>
      </w:r>
    </w:p>
    <w:p>
      <w:pPr>
        <w:pStyle w:val="99"/>
        <w:tabs>
          <w:tab w:val="right" w:pos="9639"/>
        </w:tabs>
        <w:spacing w:after="0"/>
        <w:rPr>
          <w:b/>
          <w:sz w:val="24"/>
          <w:lang w:eastAsia="zh-CN"/>
        </w:rPr>
      </w:pPr>
      <w:r>
        <w:rPr>
          <w:rFonts w:hint="eastAsia"/>
          <w:b/>
          <w:sz w:val="24"/>
          <w:lang w:eastAsia="zh-CN"/>
        </w:rPr>
        <w:t>Fukuoka, Japan, 20th - 24th May, 2024</w:t>
      </w:r>
    </w:p>
    <w:p>
      <w:pPr>
        <w:pStyle w:val="99"/>
        <w:tabs>
          <w:tab w:val="right" w:pos="9639"/>
        </w:tabs>
        <w:spacing w:after="0"/>
        <w:rPr>
          <w:b/>
          <w:sz w:val="24"/>
        </w:rPr>
      </w:pPr>
    </w:p>
    <w:p>
      <w:pPr>
        <w:pStyle w:val="99"/>
        <w:tabs>
          <w:tab w:val="right" w:pos="9639"/>
        </w:tabs>
        <w:spacing w:after="0"/>
        <w:rPr>
          <w:b/>
          <w:sz w:val="24"/>
        </w:rPr>
      </w:pPr>
      <w:r>
        <w:rPr>
          <w:b/>
          <w:sz w:val="24"/>
        </w:rPr>
        <w:t>3GPP TSG RAN Meeting #10</w:t>
      </w:r>
      <w:r>
        <w:rPr>
          <w:rFonts w:hint="eastAsia"/>
          <w:b/>
          <w:sz w:val="24"/>
          <w:lang w:val="en-US" w:eastAsia="zh-CN"/>
        </w:rPr>
        <w:t>4</w:t>
      </w:r>
      <w:r>
        <w:rPr>
          <w:b/>
          <w:sz w:val="24"/>
        </w:rPr>
        <w:tab/>
      </w:r>
      <w:r>
        <w:rPr>
          <w:b/>
          <w:sz w:val="24"/>
        </w:rPr>
        <w:t>RP-2</w:t>
      </w:r>
      <w:r>
        <w:rPr>
          <w:rFonts w:hint="eastAsia"/>
          <w:b/>
          <w:sz w:val="24"/>
          <w:lang w:val="en-US" w:eastAsia="zh-CN"/>
        </w:rPr>
        <w:t>4</w:t>
      </w:r>
      <w:r>
        <w:rPr>
          <w:b/>
          <w:sz w:val="24"/>
        </w:rPr>
        <w:t>xxxx</w:t>
      </w:r>
    </w:p>
    <w:p>
      <w:pPr>
        <w:pStyle w:val="99"/>
        <w:tabs>
          <w:tab w:val="right" w:pos="9639"/>
        </w:tabs>
        <w:spacing w:after="0"/>
        <w:rPr>
          <w:rFonts w:hint="eastAsia"/>
          <w:b/>
          <w:sz w:val="24"/>
        </w:rPr>
      </w:pPr>
      <w:r>
        <w:rPr>
          <w:rFonts w:hint="eastAsia"/>
          <w:b/>
          <w:sz w:val="24"/>
        </w:rPr>
        <w:t>Shanghai , CN</w:t>
      </w:r>
      <w:r>
        <w:rPr>
          <w:b/>
          <w:sz w:val="24"/>
        </w:rPr>
        <w:t xml:space="preserve">, </w:t>
      </w:r>
      <w:r>
        <w:rPr>
          <w:rFonts w:hint="eastAsia"/>
          <w:b/>
          <w:sz w:val="24"/>
          <w:lang w:val="en-US" w:eastAsia="zh-CN"/>
        </w:rPr>
        <w:t xml:space="preserve">June </w:t>
      </w:r>
      <w:r>
        <w:rPr>
          <w:b/>
          <w:sz w:val="24"/>
        </w:rPr>
        <w:t>1</w:t>
      </w:r>
      <w:r>
        <w:rPr>
          <w:rFonts w:hint="eastAsia"/>
          <w:b/>
          <w:sz w:val="24"/>
          <w:lang w:val="en-US" w:eastAsia="zh-CN"/>
        </w:rPr>
        <w:t>7</w:t>
      </w:r>
      <w:r>
        <w:rPr>
          <w:b/>
          <w:sz w:val="24"/>
        </w:rPr>
        <w:t>-2</w:t>
      </w:r>
      <w:r>
        <w:rPr>
          <w:rFonts w:hint="eastAsia"/>
          <w:b/>
          <w:sz w:val="24"/>
          <w:lang w:val="en-US" w:eastAsia="zh-CN"/>
        </w:rPr>
        <w:t>9</w:t>
      </w:r>
      <w:r>
        <w:rPr>
          <w:b/>
          <w:sz w:val="24"/>
        </w:rPr>
        <w:t>, 2024</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13.4.12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Enhanced support of reduced capability NR devices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NR_redcap_enh_plus_CT1-UEConTest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default" w:ascii="Arial" w:hAnsi="Arial" w:cs="Arial"/>
                <w:lang w:val="en-US" w:eastAsia="zh-CN"/>
              </w:rPr>
            </w:pPr>
            <w:r>
              <w:rPr>
                <w:rFonts w:hint="eastAsia" w:ascii="Arial" w:hAnsi="Arial" w:cs="Arial"/>
                <w:lang w:val="en-US" w:eastAsia="zh-CN"/>
              </w:rPr>
              <w:t>1030062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40054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lang w:val="en-US" w:eastAsia="zh-CN"/>
              </w:rPr>
            </w:pPr>
            <w:r>
              <w:rPr>
                <w:rFonts w:hint="eastAsia" w:ascii="Arial" w:hAnsi="Arial" w:eastAsia="宋体" w:cs="Arial"/>
                <w:color w:val="00B050"/>
                <w:kern w:val="2"/>
                <w:sz w:val="21"/>
                <w:szCs w:val="22"/>
                <w:lang w:val="en-US" w:eastAsia="zh-CN"/>
              </w:rPr>
              <w:t>5</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w:t>
      </w:r>
      <w:bookmarkStart w:id="0" w:name="_GoBack"/>
      <w:bookmarkEnd w:id="0"/>
      <w:r>
        <w:rPr>
          <w:rFonts w:ascii="Arial" w:hAnsi="Arial" w:cs="Arial"/>
          <w:color w:val="FF0000"/>
        </w:rPr>
        <w:t>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ascii="Arial" w:hAnsi="Arial" w:cs="Arial"/>
        </w:rPr>
        <w:t>At RAN5#</w:t>
      </w:r>
      <w:r>
        <w:rPr>
          <w:rFonts w:hint="eastAsia" w:ascii="Arial" w:hAnsi="Arial" w:eastAsia="宋体" w:cs="Arial"/>
          <w:lang w:val="en-US" w:eastAsia="zh-CN"/>
        </w:rPr>
        <w:t>103</w:t>
      </w:r>
      <w:r>
        <w:rPr>
          <w:rFonts w:ascii="Arial" w:hAnsi="Arial" w:cs="Arial"/>
        </w:rPr>
        <w:t xml:space="preserve"> meeting, </w:t>
      </w:r>
      <w:r>
        <w:rPr>
          <w:rFonts w:hint="eastAsia" w:ascii="Arial" w:hAnsi="Arial" w:eastAsia="宋体" w:cs="Arial"/>
          <w:lang w:val="en-US" w:eastAsia="zh-CN"/>
        </w:rPr>
        <w:t>t</w:t>
      </w:r>
      <w:r>
        <w:rPr>
          <w:rFonts w:ascii="Arial" w:hAnsi="Arial" w:cs="Arial"/>
        </w:rPr>
        <w:t>he</w:t>
      </w:r>
      <w:r>
        <w:rPr>
          <w:rFonts w:ascii="Arial" w:hAnsi="Arial" w:cs="Arial"/>
          <w:lang w:eastAsia="ja-JP"/>
        </w:rPr>
        <w:t xml:space="preserve"> Work Plan was </w:t>
      </w:r>
      <w:r>
        <w:rPr>
          <w:rFonts w:hint="eastAsia" w:ascii="Arial" w:hAnsi="Arial" w:eastAsia="宋体" w:cs="Arial"/>
          <w:lang w:val="en-US" w:eastAsia="zh-CN"/>
        </w:rPr>
        <w:t xml:space="preserve">created </w:t>
      </w:r>
      <w:r>
        <w:rPr>
          <w:rFonts w:ascii="Arial" w:hAnsi="Arial" w:cs="Arial"/>
          <w:lang w:eastAsia="ja-JP"/>
        </w:rPr>
        <w:t>in [1].</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 xml:space="preserve">5% </w:t>
      </w:r>
      <w:r>
        <w:rPr>
          <w:rFonts w:ascii="Arial" w:hAnsi="Arial" w:cs="Arial"/>
        </w:rPr>
        <w:t>complete.</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43276</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Enhanced support of reduced capability NR devices plus CT1 aspects</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103</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38.508-2</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38.522</w:t>
      </w: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38.521-1</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cs="Arial"/>
          <w:bCs/>
          <w:color w:val="auto"/>
        </w:rPr>
        <w:t>R5-2</w:t>
      </w:r>
      <w:r>
        <w:rPr>
          <w:rFonts w:hint="eastAsia" w:ascii="Arial" w:hAnsi="Arial" w:eastAsia="宋体" w:cs="Arial"/>
          <w:bCs/>
          <w:color w:val="auto"/>
          <w:lang w:val="en-US" w:eastAsia="zh-CN"/>
        </w:rPr>
        <w:t>xxxx [Title];</w:t>
      </w:r>
      <w:r>
        <w:rPr>
          <w:rFonts w:hint="eastAsia" w:ascii="Arial" w:hAnsi="Arial" w:cs="Arial"/>
          <w:bCs/>
          <w:color w:val="auto"/>
        </w:rPr>
        <w:t xml:space="preserve"> </w:t>
      </w:r>
      <w:r>
        <w:rPr>
          <w:rFonts w:ascii="Arial" w:hAnsi="Arial" w:cs="Arial"/>
          <w:bCs/>
          <w:color w:val="auto"/>
        </w:rPr>
        <w:t xml:space="preserve">Source: </w:t>
      </w:r>
      <w:r>
        <w:rPr>
          <w:rFonts w:hint="eastAsia" w:ascii="Arial" w:hAnsi="Arial" w:eastAsia="宋体" w:cs="Arial"/>
          <w:bCs/>
          <w:color w:val="auto"/>
          <w:lang w:val="en-US" w:eastAsia="zh-CN"/>
        </w:rPr>
        <w:t>xxxx</w:t>
      </w:r>
      <w:r>
        <w:rPr>
          <w:rFonts w:ascii="Arial" w:hAnsi="Arial" w:cs="Arial"/>
          <w:bCs/>
          <w:color w:val="auto"/>
        </w:rPr>
        <w:t>; RAN5#</w:t>
      </w:r>
      <w:r>
        <w:rPr>
          <w:rFonts w:hint="eastAsia" w:ascii="Arial" w:hAnsi="Arial" w:eastAsia="宋体" w:cs="Arial"/>
          <w:bCs/>
          <w:color w:val="auto"/>
          <w:lang w:val="en-US" w:eastAsia="zh-CN"/>
        </w:rPr>
        <w:t>xxx</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5A04E4"/>
    <w:rsid w:val="06B82CDA"/>
    <w:rsid w:val="07D5147A"/>
    <w:rsid w:val="090D7CCD"/>
    <w:rsid w:val="0A2B1F0E"/>
    <w:rsid w:val="10F938A5"/>
    <w:rsid w:val="153168D0"/>
    <w:rsid w:val="1BA90A6D"/>
    <w:rsid w:val="1DE626A2"/>
    <w:rsid w:val="20F20B08"/>
    <w:rsid w:val="25A063FE"/>
    <w:rsid w:val="2A540A28"/>
    <w:rsid w:val="2CB223D7"/>
    <w:rsid w:val="351651E2"/>
    <w:rsid w:val="37D75A4A"/>
    <w:rsid w:val="3B537A97"/>
    <w:rsid w:val="3F371466"/>
    <w:rsid w:val="411869D0"/>
    <w:rsid w:val="41F92302"/>
    <w:rsid w:val="43BB77BF"/>
    <w:rsid w:val="44426540"/>
    <w:rsid w:val="46137191"/>
    <w:rsid w:val="476405EC"/>
    <w:rsid w:val="4A9614FD"/>
    <w:rsid w:val="4A9D01E6"/>
    <w:rsid w:val="4DF0047D"/>
    <w:rsid w:val="4F6B2CF6"/>
    <w:rsid w:val="5192129A"/>
    <w:rsid w:val="52CC6D8A"/>
    <w:rsid w:val="53A46624"/>
    <w:rsid w:val="547D1CF3"/>
    <w:rsid w:val="55462618"/>
    <w:rsid w:val="5BA078C3"/>
    <w:rsid w:val="687D232C"/>
    <w:rsid w:val="6BAD0F4D"/>
    <w:rsid w:val="6CF6233D"/>
    <w:rsid w:val="6D495993"/>
    <w:rsid w:val="6D7436AF"/>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2242</Words>
  <Characters>3589</Characters>
  <Lines>179</Lines>
  <Paragraphs>224</Paragraphs>
  <TotalTime>4</TotalTime>
  <ScaleCrop>false</ScaleCrop>
  <LinksUpToDate>false</LinksUpToDate>
  <CharactersWithSpaces>5607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cp:lastModifiedBy>
  <dcterms:modified xsi:type="dcterms:W3CDTF">2024-05-23T18:07:30Z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